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чл. 62, ал.1, т.3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от Наредба за приобщаващото образование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ДО КЛАСНИЯ РЪКОВОДИТЕЛ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НА  ........................................  КЛАС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ЗАЯВЛЕНИЕ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................................................................................................................................................................……………………, </w:t>
      </w:r>
    </w:p>
    <w:p w:rsidR="00000000" w:rsidDel="00000000" w:rsidP="00000000" w:rsidRDefault="00000000" w:rsidRPr="00000000" w14:paraId="0000000C">
      <w:pPr>
        <w:spacing w:line="360" w:lineRule="auto"/>
        <w:ind w:left="4248" w:firstLine="708.0000000000001"/>
        <w:rPr>
          <w:i w:val="1"/>
          <w:iCs w:val="1"/>
          <w:sz w:val="20"/>
          <w:szCs w:val="20"/>
          <w:vertAlign w:val="superscript"/>
        </w:rPr>
      </w:pPr>
      <w:r w:rsidDel="00000000" w:rsidR="00000000" w:rsidRPr="00000000">
        <w:rPr>
          <w:i w:val="1"/>
          <w:iCs w:val="1"/>
          <w:sz w:val="20"/>
          <w:szCs w:val="20"/>
          <w:vertAlign w:val="superscript"/>
          <w:rtl w:val="0"/>
        </w:rPr>
        <w:t xml:space="preserve">(име и фамилия на родител)</w:t>
      </w:r>
    </w:p>
    <w:p w:rsidR="00000000" w:rsidDel="00000000" w:rsidP="00000000" w:rsidRDefault="00000000" w:rsidRPr="00000000" w14:paraId="0000000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телефон ....................................................................., родител на ............................................................................................, ....................................................................................................................................ученик/ чка в …..…….. клас,</w:t>
      </w:r>
    </w:p>
    <w:p w:rsidR="00000000" w:rsidDel="00000000" w:rsidP="00000000" w:rsidRDefault="00000000" w:rsidRPr="00000000" w14:paraId="0000000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 учебната …………………………… година</w:t>
      </w:r>
    </w:p>
    <w:p w:rsidR="00000000" w:rsidDel="00000000" w:rsidP="00000000" w:rsidRDefault="00000000" w:rsidRPr="00000000" w14:paraId="0000000F">
      <w:pPr>
        <w:spacing w:line="360" w:lineRule="auto"/>
        <w:ind w:right="-108" w:firstLine="3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108" w:firstLine="3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108" w:firstLine="34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14"/>
          <w:szCs w:val="1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Уважаема/и  г-жо/г-н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4"/>
          <w:szCs w:val="14"/>
          <w:rtl w:val="0"/>
        </w:rPr>
        <w:t xml:space="preserve">................................................................................................................................................,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13">
      <w:pPr>
        <w:spacing w:line="360" w:lineRule="auto"/>
        <w:ind w:left="2160" w:firstLine="72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(фамилия на класния ръководител)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5">
      <w:pPr>
        <w:spacing w:line="36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основание чл. 258, ал. 1 от ЗПУО, </w:t>
      </w:r>
      <w:r w:rsidDel="00000000" w:rsidR="00000000" w:rsidRPr="00000000">
        <w:rPr>
          <w:sz w:val="20"/>
          <w:szCs w:val="20"/>
          <w:rtl w:val="0"/>
        </w:rPr>
        <w:t xml:space="preserve"> чл. 62, ал.1, т.3 от Наредба за приобщаващото образование</w:t>
      </w:r>
      <w:r w:rsidDel="00000000" w:rsidR="00000000" w:rsidRPr="00000000">
        <w:rPr>
          <w:sz w:val="20"/>
          <w:szCs w:val="20"/>
          <w:rtl w:val="0"/>
        </w:rPr>
        <w:t xml:space="preserve">  и  Правилника за устройство и дейността на СУ „Стоян Заимов“ - град Плевен, моля да разрешите на дъщеря ми/сина ми ...................................................... ............................................................................................ ученик/ чка в .................. клас на СУ „Стоян Заимов“, да отсъства от учебни часове в периода  от…............................................. до 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следните причини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sz w:val="20"/>
          <w:szCs w:val="20"/>
          <w:rtl w:val="0"/>
        </w:rPr>
        <w:t xml:space="preserve"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дата………………..                                                                        С уважение: .......................................................</w:t>
      </w:r>
    </w:p>
    <w:p w:rsidR="00000000" w:rsidDel="00000000" w:rsidP="00000000" w:rsidRDefault="00000000" w:rsidRPr="00000000" w14:paraId="0000001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град Плевен</w:t>
      </w:r>
    </w:p>
    <w:p w:rsidR="00000000" w:rsidDel="00000000" w:rsidP="00000000" w:rsidRDefault="00000000" w:rsidRPr="00000000" w14:paraId="0000001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Посочват се конкретните причини за отсъствие.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190500</wp:posOffset>
          </wp:positionH>
          <wp:positionV relativeFrom="paragraph">
            <wp:posOffset>-190499</wp:posOffset>
          </wp:positionV>
          <wp:extent cx="576937" cy="7854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20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21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-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